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B130" w14:textId="5F7DF2A0" w:rsidR="00D81E47" w:rsidRDefault="00602BAE" w:rsidP="009C30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Reference List-Student </w:t>
      </w:r>
      <w:r w:rsidR="00D81E47">
        <w:rPr>
          <w:rFonts w:ascii="Times New Roman" w:hAnsi="Times New Roman" w:cs="Times New Roman"/>
          <w:b/>
          <w:bCs/>
        </w:rPr>
        <w:t xml:space="preserve">Led Cafe: </w:t>
      </w:r>
      <w:r>
        <w:rPr>
          <w:rFonts w:ascii="Times New Roman" w:hAnsi="Times New Roman" w:cs="Times New Roman"/>
          <w:b/>
          <w:bCs/>
        </w:rPr>
        <w:t>Solution 2</w:t>
      </w:r>
    </w:p>
    <w:p w14:paraId="481312A5" w14:textId="77777777" w:rsidR="00C35E19" w:rsidRDefault="00C35E19">
      <w:pPr>
        <w:pStyle w:val="NormalWeb"/>
        <w:spacing w:before="0" w:beforeAutospacing="0" w:after="0" w:afterAutospacing="0" w:line="480" w:lineRule="atLeast"/>
        <w:ind w:left="720" w:hanging="720"/>
        <w:rPr>
          <w:color w:val="000000"/>
        </w:rPr>
      </w:pPr>
    </w:p>
    <w:p w14:paraId="109B7E01" w14:textId="59D62E0F" w:rsidR="000B015C" w:rsidRPr="000B015C" w:rsidRDefault="00812967" w:rsidP="000B015C">
      <w:pPr>
        <w:pStyle w:val="NormalWeb"/>
        <w:spacing w:before="0" w:beforeAutospacing="0" w:after="0" w:afterAutospacing="0" w:line="480" w:lineRule="auto"/>
        <w:ind w:left="720" w:hanging="720"/>
      </w:pPr>
      <w:r>
        <w:rPr>
          <w:color w:val="000000"/>
        </w:rPr>
        <w:t xml:space="preserve">Ahmad-Stout, F., Nath, S. R., Khoury, N. M., &amp; Huang, H. (2018). Experiences of intimate partner violence: findings from interviews with South Asian women in the United States. </w:t>
      </w:r>
      <w:r>
        <w:rPr>
          <w:i/>
          <w:iCs/>
          <w:color w:val="000000"/>
        </w:rPr>
        <w:t>Journal of Interpersonal Violence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36</w:t>
      </w:r>
      <w:r>
        <w:rPr>
          <w:color w:val="000000"/>
        </w:rPr>
        <w:t>(3–4), NP1941-1964NP. https://doi.org/10.1177/0886260517753850</w:t>
      </w:r>
    </w:p>
    <w:p w14:paraId="193D5321" w14:textId="5F132649" w:rsidR="00450775" w:rsidRDefault="000E61A9" w:rsidP="000B015C">
      <w:pPr>
        <w:pStyle w:val="NormalWeb"/>
        <w:spacing w:before="0" w:beforeAutospacing="0" w:after="0" w:afterAutospacing="0" w:line="480" w:lineRule="atLeast"/>
        <w:ind w:left="720" w:hanging="720"/>
        <w:rPr>
          <w:color w:val="000000"/>
        </w:rPr>
      </w:pPr>
      <w:proofErr w:type="spellStart"/>
      <w:r>
        <w:rPr>
          <w:color w:val="000000"/>
        </w:rPr>
        <w:t>Aujla</w:t>
      </w:r>
      <w:proofErr w:type="spellEnd"/>
      <w:r>
        <w:rPr>
          <w:color w:val="000000"/>
        </w:rPr>
        <w:t xml:space="preserve">, W. (2020). “It was like Sugar-Coated words”: </w:t>
      </w:r>
      <w:proofErr w:type="spellStart"/>
      <w:r>
        <w:rPr>
          <w:color w:val="000000"/>
        </w:rPr>
        <w:t>Revictimization</w:t>
      </w:r>
      <w:proofErr w:type="spellEnd"/>
      <w:r>
        <w:rPr>
          <w:color w:val="000000"/>
        </w:rPr>
        <w:t xml:space="preserve"> when South Asian immigrant women disclose domestic violence.</w:t>
      </w:r>
      <w:r>
        <w:rPr>
          <w:rStyle w:val="apple-converted-space"/>
          <w:color w:val="000000"/>
        </w:rPr>
        <w:t> </w:t>
      </w:r>
      <w:proofErr w:type="spellStart"/>
      <w:r>
        <w:rPr>
          <w:i/>
          <w:iCs/>
          <w:color w:val="000000"/>
        </w:rPr>
        <w:t>Affilia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36</w:t>
      </w:r>
      <w:r>
        <w:rPr>
          <w:color w:val="000000"/>
        </w:rPr>
        <w:t>(2), 182–203.</w:t>
      </w:r>
      <w:r>
        <w:rPr>
          <w:rStyle w:val="apple-converted-space"/>
          <w:color w:val="000000"/>
        </w:rPr>
        <w:t> </w:t>
      </w:r>
      <w:hyperlink r:id="rId4" w:history="1">
        <w:r w:rsidR="000B015C" w:rsidRPr="00650ED2">
          <w:rPr>
            <w:rStyle w:val="Hyperlink"/>
          </w:rPr>
          <w:t>https://doi.org/10.1177/0886109920916038</w:t>
        </w:r>
      </w:hyperlink>
    </w:p>
    <w:p w14:paraId="23351447" w14:textId="77777777" w:rsidR="000B015C" w:rsidRPr="000B015C" w:rsidRDefault="000B015C" w:rsidP="000B015C">
      <w:pPr>
        <w:pStyle w:val="NormalWeb"/>
        <w:spacing w:before="0" w:beforeAutospacing="0" w:after="0" w:afterAutospacing="0" w:line="480" w:lineRule="atLeast"/>
        <w:ind w:left="720" w:hanging="720"/>
        <w:rPr>
          <w:color w:val="000000"/>
        </w:rPr>
      </w:pPr>
    </w:p>
    <w:p w14:paraId="624348D5" w14:textId="425D0CAC" w:rsidR="0013307E" w:rsidRPr="00D417E0" w:rsidRDefault="00450775" w:rsidP="00D417E0">
      <w:pPr>
        <w:spacing w:after="0" w:line="480" w:lineRule="auto"/>
        <w:ind w:left="720" w:hanging="720"/>
      </w:pPr>
      <w:proofErr w:type="spellStart"/>
      <w:r w:rsidRPr="00450775">
        <w:rPr>
          <w:rFonts w:ascii="Times New Roman" w:hAnsi="Times New Roman" w:cs="Times New Roman"/>
          <w:color w:val="000000"/>
          <w:kern w:val="0"/>
          <w14:ligatures w14:val="none"/>
        </w:rPr>
        <w:t>Baloch</w:t>
      </w:r>
      <w:proofErr w:type="spellEnd"/>
      <w:r w:rsidRPr="00450775">
        <w:rPr>
          <w:rFonts w:ascii="Times New Roman" w:hAnsi="Times New Roman" w:cs="Times New Roman"/>
          <w:color w:val="000000"/>
          <w:kern w:val="0"/>
          <w14:ligatures w14:val="none"/>
        </w:rPr>
        <w:t xml:space="preserve">, S., </w:t>
      </w:r>
      <w:proofErr w:type="spellStart"/>
      <w:r w:rsidRPr="00450775">
        <w:rPr>
          <w:rFonts w:ascii="Times New Roman" w:hAnsi="Times New Roman" w:cs="Times New Roman"/>
          <w:color w:val="000000"/>
          <w:kern w:val="0"/>
          <w14:ligatures w14:val="none"/>
        </w:rPr>
        <w:t>McLindon</w:t>
      </w:r>
      <w:proofErr w:type="spellEnd"/>
      <w:r w:rsidRPr="00450775">
        <w:rPr>
          <w:rFonts w:ascii="Times New Roman" w:hAnsi="Times New Roman" w:cs="Times New Roman"/>
          <w:color w:val="000000"/>
          <w:kern w:val="0"/>
          <w14:ligatures w14:val="none"/>
        </w:rPr>
        <w:t xml:space="preserve">, E., </w:t>
      </w:r>
      <w:proofErr w:type="spellStart"/>
      <w:r w:rsidRPr="00450775">
        <w:rPr>
          <w:rFonts w:ascii="Times New Roman" w:hAnsi="Times New Roman" w:cs="Times New Roman"/>
          <w:color w:val="000000"/>
          <w:kern w:val="0"/>
          <w14:ligatures w14:val="none"/>
        </w:rPr>
        <w:t>Hameed</w:t>
      </w:r>
      <w:proofErr w:type="spellEnd"/>
      <w:r w:rsidRPr="00450775">
        <w:rPr>
          <w:rFonts w:ascii="Times New Roman" w:hAnsi="Times New Roman" w:cs="Times New Roman"/>
          <w:color w:val="000000"/>
          <w:kern w:val="0"/>
          <w14:ligatures w14:val="none"/>
        </w:rPr>
        <w:t xml:space="preserve">, M., &amp; Hegarty, K. (2025). South Asian women’s lived experiences of health care after disclosure of family violence: a qualitative meta-synthesis review. </w:t>
      </w:r>
      <w:r w:rsidRPr="00450775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BMC Public Health</w:t>
      </w:r>
      <w:r w:rsidRPr="00450775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r w:rsidRPr="00450775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25</w:t>
      </w:r>
      <w:r w:rsidRPr="00450775">
        <w:rPr>
          <w:rFonts w:ascii="Times New Roman" w:hAnsi="Times New Roman" w:cs="Times New Roman"/>
          <w:color w:val="000000"/>
          <w:kern w:val="0"/>
          <w14:ligatures w14:val="none"/>
        </w:rPr>
        <w:t xml:space="preserve">(1). </w:t>
      </w:r>
      <w:hyperlink r:id="rId5" w:history="1">
        <w:r w:rsidRPr="00450775">
          <w:rPr>
            <w:rFonts w:ascii="Times New Roman" w:hAnsi="Times New Roman" w:cs="Times New Roman"/>
            <w:color w:val="1155CC"/>
            <w:kern w:val="0"/>
            <w:u w:val="single"/>
            <w14:ligatures w14:val="none"/>
          </w:rPr>
          <w:t>https://doi.org/10.1186/s12889-025-21619-5</w:t>
        </w:r>
      </w:hyperlink>
    </w:p>
    <w:p w14:paraId="60E32682" w14:textId="184911A1" w:rsidR="00450775" w:rsidRPr="00D417E0" w:rsidRDefault="0013307E" w:rsidP="00D417E0">
      <w:pPr>
        <w:spacing w:after="0" w:line="480" w:lineRule="auto"/>
        <w:ind w:left="720" w:hanging="720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13307E">
        <w:rPr>
          <w:rFonts w:ascii="Times New Roman" w:hAnsi="Times New Roman" w:cs="Times New Roman"/>
          <w:color w:val="000000"/>
          <w:kern w:val="0"/>
          <w14:ligatures w14:val="none"/>
        </w:rPr>
        <w:t>Bhandari</w:t>
      </w:r>
      <w:proofErr w:type="spellEnd"/>
      <w:r w:rsidRPr="0013307E">
        <w:rPr>
          <w:rFonts w:ascii="Times New Roman" w:hAnsi="Times New Roman" w:cs="Times New Roman"/>
          <w:color w:val="000000"/>
          <w:kern w:val="0"/>
          <w14:ligatures w14:val="none"/>
        </w:rPr>
        <w:t xml:space="preserve">, S. (2017). South Asian women’s coping strategies in the face of domestic violence in the United States. </w:t>
      </w:r>
      <w:r w:rsidRPr="0013307E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Health Care for Women International</w:t>
      </w:r>
      <w:r w:rsidRPr="0013307E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r w:rsidRPr="0013307E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39</w:t>
      </w:r>
      <w:r w:rsidRPr="0013307E">
        <w:rPr>
          <w:rFonts w:ascii="Times New Roman" w:hAnsi="Times New Roman" w:cs="Times New Roman"/>
          <w:color w:val="000000"/>
          <w:kern w:val="0"/>
          <w14:ligatures w14:val="none"/>
        </w:rPr>
        <w:t xml:space="preserve">(2), 220–242. </w:t>
      </w:r>
      <w:hyperlink r:id="rId6" w:history="1">
        <w:r w:rsidRPr="0013307E">
          <w:rPr>
            <w:rFonts w:ascii="Times New Roman" w:hAnsi="Times New Roman" w:cs="Times New Roman"/>
            <w:color w:val="1155CC"/>
            <w:kern w:val="0"/>
            <w:u w:val="single"/>
            <w14:ligatures w14:val="none"/>
          </w:rPr>
          <w:t>https://doi.org/10.1080/07399332.2017.1385615</w:t>
        </w:r>
      </w:hyperlink>
    </w:p>
    <w:p w14:paraId="763D12B0" w14:textId="105F4FD0" w:rsidR="009C30ED" w:rsidRDefault="00AB1196" w:rsidP="00D417E0">
      <w:pPr>
        <w:pStyle w:val="NormalWeb"/>
        <w:spacing w:before="0" w:beforeAutospacing="0" w:after="0" w:afterAutospacing="0" w:line="480" w:lineRule="atLeast"/>
        <w:ind w:left="720" w:hanging="720"/>
        <w:rPr>
          <w:rStyle w:val="url"/>
          <w:color w:val="000000"/>
        </w:rPr>
      </w:pPr>
      <w:proofErr w:type="spellStart"/>
      <w:r>
        <w:rPr>
          <w:color w:val="000000"/>
        </w:rPr>
        <w:t>Istratii</w:t>
      </w:r>
      <w:proofErr w:type="spellEnd"/>
      <w:r>
        <w:rPr>
          <w:color w:val="000000"/>
        </w:rPr>
        <w:t xml:space="preserve">, R., Ali, P., &amp; </w:t>
      </w:r>
      <w:proofErr w:type="spellStart"/>
      <w:r>
        <w:rPr>
          <w:color w:val="000000"/>
        </w:rPr>
        <w:t>Feder</w:t>
      </w:r>
      <w:proofErr w:type="spellEnd"/>
      <w:r>
        <w:rPr>
          <w:color w:val="000000"/>
        </w:rPr>
        <w:t>, G. (2024). Integration of religious beliefs and faith-based resources in domestic violence services to migrant and ethnic minority communities: A scoping review.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Violence an International Journal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5</w:t>
      </w:r>
      <w:r>
        <w:rPr>
          <w:color w:val="000000"/>
        </w:rPr>
        <w:t>(1), 94–122.</w:t>
      </w:r>
      <w:r>
        <w:rPr>
          <w:rStyle w:val="apple-converted-space"/>
          <w:color w:val="000000"/>
        </w:rPr>
        <w:t> </w:t>
      </w:r>
      <w:hyperlink r:id="rId7" w:history="1">
        <w:r w:rsidR="00697585" w:rsidRPr="00650ED2">
          <w:rPr>
            <w:rStyle w:val="Hyperlink"/>
          </w:rPr>
          <w:t>https://doi.org/10.1177/26330024241246810</w:t>
        </w:r>
      </w:hyperlink>
    </w:p>
    <w:p w14:paraId="7AF481D5" w14:textId="77777777" w:rsidR="00697585" w:rsidRPr="00D417E0" w:rsidRDefault="00697585" w:rsidP="00D417E0">
      <w:pPr>
        <w:pStyle w:val="NormalWeb"/>
        <w:spacing w:before="0" w:beforeAutospacing="0" w:after="0" w:afterAutospacing="0" w:line="480" w:lineRule="atLeast"/>
        <w:ind w:left="720" w:hanging="720"/>
        <w:rPr>
          <w:color w:val="000000"/>
        </w:rPr>
      </w:pPr>
    </w:p>
    <w:p w14:paraId="6BE7240E" w14:textId="2A41C251" w:rsidR="00FA64E6" w:rsidRPr="007D1AA3" w:rsidRDefault="00C35E19" w:rsidP="007D1AA3">
      <w:pPr>
        <w:pStyle w:val="NormalWeb"/>
        <w:spacing w:before="0" w:beforeAutospacing="0" w:after="0" w:afterAutospacing="0" w:line="480" w:lineRule="atLeast"/>
        <w:ind w:left="720" w:hanging="720"/>
        <w:rPr>
          <w:color w:val="000000"/>
        </w:rPr>
      </w:pPr>
      <w:r>
        <w:rPr>
          <w:color w:val="000000"/>
        </w:rPr>
        <w:t xml:space="preserve">George, P., </w:t>
      </w:r>
      <w:proofErr w:type="spellStart"/>
      <w:r>
        <w:rPr>
          <w:color w:val="000000"/>
        </w:rPr>
        <w:t>Medhekar</w:t>
      </w:r>
      <w:proofErr w:type="spellEnd"/>
      <w:r>
        <w:rPr>
          <w:color w:val="000000"/>
        </w:rPr>
        <w:t xml:space="preserve">, A., </w:t>
      </w:r>
      <w:proofErr w:type="spellStart"/>
      <w:r>
        <w:rPr>
          <w:color w:val="000000"/>
        </w:rPr>
        <w:t>Chaze</w:t>
      </w:r>
      <w:proofErr w:type="spellEnd"/>
      <w:r>
        <w:rPr>
          <w:color w:val="000000"/>
        </w:rPr>
        <w:t xml:space="preserve">, F., Osborne, B., Van </w:t>
      </w:r>
      <w:proofErr w:type="spellStart"/>
      <w:r>
        <w:rPr>
          <w:color w:val="000000"/>
        </w:rPr>
        <w:t>Heer</w:t>
      </w:r>
      <w:proofErr w:type="spellEnd"/>
      <w:r>
        <w:rPr>
          <w:color w:val="000000"/>
        </w:rPr>
        <w:t>, M., &amp; Alavi, H. (</w:t>
      </w:r>
      <w:r w:rsidR="00FA64E6">
        <w:rPr>
          <w:color w:val="000000"/>
        </w:rPr>
        <w:t>2022</w:t>
      </w:r>
      <w:r>
        <w:rPr>
          <w:color w:val="000000"/>
        </w:rPr>
        <w:t xml:space="preserve">). In search of interdisciplinary, holistic and culturally informed services: The case of </w:t>
      </w:r>
      <w:proofErr w:type="spellStart"/>
      <w:r>
        <w:rPr>
          <w:color w:val="000000"/>
        </w:rPr>
        <w:t>racialized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>immigrant women experiencing domestic violence in Ontario.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Family Court Review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60</w:t>
      </w:r>
      <w:r>
        <w:rPr>
          <w:color w:val="000000"/>
        </w:rPr>
        <w:t>(3), 530–545.</w:t>
      </w:r>
      <w:r>
        <w:rPr>
          <w:rStyle w:val="apple-converted-space"/>
          <w:color w:val="000000"/>
        </w:rPr>
        <w:t> </w:t>
      </w:r>
      <w:hyperlink r:id="rId8" w:history="1">
        <w:r w:rsidR="00FA64E6" w:rsidRPr="00650ED2">
          <w:rPr>
            <w:rStyle w:val="Hyperlink"/>
          </w:rPr>
          <w:t>https://doi.org/10.1111/fcre.12653</w:t>
        </w:r>
      </w:hyperlink>
    </w:p>
    <w:p w14:paraId="74DBEB90" w14:textId="77777777" w:rsidR="0014205B" w:rsidRDefault="0014205B">
      <w:pPr>
        <w:pStyle w:val="NormalWeb"/>
        <w:spacing w:before="0" w:beforeAutospacing="0" w:after="0" w:afterAutospacing="0" w:line="480" w:lineRule="atLeast"/>
        <w:ind w:left="720" w:hanging="720"/>
        <w:rPr>
          <w:rFonts w:ascii="-webkit-standard" w:eastAsia="Times New Roman" w:hAnsi="-webkit-standard"/>
          <w:color w:val="000000"/>
          <w:sz w:val="27"/>
          <w:szCs w:val="27"/>
        </w:rPr>
      </w:pPr>
    </w:p>
    <w:p w14:paraId="1509638F" w14:textId="10AC88DB" w:rsidR="00FB045F" w:rsidRDefault="0014205B" w:rsidP="001C48BA">
      <w:pPr>
        <w:spacing w:after="0" w:line="480" w:lineRule="auto"/>
        <w:ind w:left="720" w:hanging="720"/>
      </w:pPr>
      <w:proofErr w:type="spellStart"/>
      <w:r w:rsidRPr="0014205B">
        <w:rPr>
          <w:rFonts w:ascii="Times New Roman" w:hAnsi="Times New Roman" w:cs="Times New Roman"/>
          <w:color w:val="000000"/>
          <w:kern w:val="0"/>
          <w14:ligatures w14:val="none"/>
        </w:rPr>
        <w:t>Mahapatra</w:t>
      </w:r>
      <w:proofErr w:type="spellEnd"/>
      <w:r w:rsidRPr="0014205B">
        <w:rPr>
          <w:rFonts w:ascii="Times New Roman" w:hAnsi="Times New Roman" w:cs="Times New Roman"/>
          <w:color w:val="000000"/>
          <w:kern w:val="0"/>
          <w14:ligatures w14:val="none"/>
        </w:rPr>
        <w:t xml:space="preserve">, N., &amp; Rai, A. (2019). Every cloud has a silver lining but. . . “pathways to seeking formal-help and South-Asian immigrant women survivors of intimate partner violence.” </w:t>
      </w:r>
      <w:r w:rsidRPr="0014205B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Health Care for Women International</w:t>
      </w:r>
      <w:r w:rsidRPr="0014205B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r w:rsidRPr="0014205B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40</w:t>
      </w:r>
      <w:r w:rsidRPr="0014205B">
        <w:rPr>
          <w:rFonts w:ascii="Times New Roman" w:hAnsi="Times New Roman" w:cs="Times New Roman"/>
          <w:color w:val="000000"/>
          <w:kern w:val="0"/>
          <w14:ligatures w14:val="none"/>
        </w:rPr>
        <w:t xml:space="preserve">(11), 1170–1196. </w:t>
      </w:r>
      <w:hyperlink r:id="rId9" w:history="1">
        <w:r w:rsidRPr="0014205B">
          <w:rPr>
            <w:rFonts w:ascii="Times New Roman" w:hAnsi="Times New Roman" w:cs="Times New Roman"/>
            <w:color w:val="1155CC"/>
            <w:kern w:val="0"/>
            <w:u w:val="single"/>
            <w14:ligatures w14:val="none"/>
          </w:rPr>
          <w:t>https://doi.org/10.1080/07399332.2019.1641502</w:t>
        </w:r>
      </w:hyperlink>
    </w:p>
    <w:p w14:paraId="4715404A" w14:textId="77777777" w:rsidR="00697585" w:rsidRPr="001C48BA" w:rsidRDefault="00697585" w:rsidP="001C48BA">
      <w:pPr>
        <w:spacing w:after="0" w:line="480" w:lineRule="auto"/>
        <w:ind w:left="720" w:hanging="720"/>
        <w:rPr>
          <w:rFonts w:ascii="Times New Roman" w:hAnsi="Times New Roman" w:cs="Times New Roman"/>
          <w:kern w:val="0"/>
          <w14:ligatures w14:val="none"/>
        </w:rPr>
      </w:pPr>
    </w:p>
    <w:p w14:paraId="2373E499" w14:textId="7274F89E" w:rsidR="005F1631" w:rsidRPr="001C48BA" w:rsidRDefault="00FB045F" w:rsidP="001C48BA">
      <w:pPr>
        <w:pStyle w:val="NormalWeb"/>
        <w:spacing w:before="0" w:beforeAutospacing="0" w:after="0" w:afterAutospacing="0" w:line="480" w:lineRule="auto"/>
        <w:ind w:left="720" w:hanging="720"/>
      </w:pPr>
      <w:r>
        <w:rPr>
          <w:color w:val="000000"/>
        </w:rPr>
        <w:t xml:space="preserve">Mughal, F. B., &amp; </w:t>
      </w:r>
      <w:proofErr w:type="spellStart"/>
      <w:r>
        <w:rPr>
          <w:color w:val="000000"/>
        </w:rPr>
        <w:t>Arnault</w:t>
      </w:r>
      <w:proofErr w:type="spellEnd"/>
      <w:r>
        <w:rPr>
          <w:color w:val="000000"/>
        </w:rPr>
        <w:t xml:space="preserve">, D. S. (2024). Protective factors affecting trauma recovery among female South Asian immigrant intimate partner violence survivors: a scoping review. </w:t>
      </w:r>
      <w:r>
        <w:rPr>
          <w:i/>
          <w:iCs/>
          <w:color w:val="000000"/>
        </w:rPr>
        <w:t>Trauma Violence &amp; Abuse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25</w:t>
      </w:r>
      <w:r>
        <w:rPr>
          <w:color w:val="000000"/>
        </w:rPr>
        <w:t>(4), 2927–2941. https://doi.org/10.1177/15248380241231602</w:t>
      </w:r>
    </w:p>
    <w:p w14:paraId="38F53D70" w14:textId="587366E9" w:rsidR="0053293C" w:rsidRDefault="0053293C">
      <w:pPr>
        <w:pStyle w:val="NormalWeb"/>
        <w:spacing w:before="0" w:beforeAutospacing="0" w:after="0" w:afterAutospacing="0" w:line="480" w:lineRule="atLeast"/>
        <w:ind w:left="720" w:hanging="720"/>
        <w:rPr>
          <w:rStyle w:val="url"/>
          <w:color w:val="000000"/>
        </w:rPr>
      </w:pPr>
      <w:r>
        <w:rPr>
          <w:color w:val="000000"/>
        </w:rPr>
        <w:t xml:space="preserve">Park, T., Mullins, A., </w:t>
      </w:r>
      <w:proofErr w:type="spellStart"/>
      <w:r>
        <w:rPr>
          <w:color w:val="000000"/>
        </w:rPr>
        <w:t>Zahir</w:t>
      </w:r>
      <w:proofErr w:type="spellEnd"/>
      <w:r>
        <w:rPr>
          <w:color w:val="000000"/>
        </w:rPr>
        <w:t xml:space="preserve">, N., Salami, B., </w:t>
      </w:r>
      <w:proofErr w:type="spellStart"/>
      <w:r>
        <w:rPr>
          <w:color w:val="000000"/>
        </w:rPr>
        <w:t>Lasiuk</w:t>
      </w:r>
      <w:proofErr w:type="spellEnd"/>
      <w:r>
        <w:rPr>
          <w:color w:val="000000"/>
        </w:rPr>
        <w:t xml:space="preserve">, G., &amp; </w:t>
      </w:r>
      <w:proofErr w:type="spellStart"/>
      <w:r>
        <w:rPr>
          <w:color w:val="000000"/>
        </w:rPr>
        <w:t>Hegadoren</w:t>
      </w:r>
      <w:proofErr w:type="spellEnd"/>
      <w:r>
        <w:rPr>
          <w:color w:val="000000"/>
        </w:rPr>
        <w:t>, K. (2021). Domestic violence and immigrant women: A glimpse behind a veiled door.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Violence Against Women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27</w:t>
      </w:r>
      <w:r>
        <w:rPr>
          <w:color w:val="000000"/>
        </w:rPr>
        <w:t>(15–16), 2910–2926.</w:t>
      </w:r>
      <w:r>
        <w:rPr>
          <w:rStyle w:val="apple-converted-space"/>
          <w:color w:val="000000"/>
        </w:rPr>
        <w:t> </w:t>
      </w:r>
      <w:hyperlink r:id="rId10" w:history="1">
        <w:r w:rsidR="00E527CD" w:rsidRPr="00650ED2">
          <w:rPr>
            <w:rStyle w:val="Hyperlink"/>
          </w:rPr>
          <w:t>https://doi.org/10.1177/1077801220984174</w:t>
        </w:r>
      </w:hyperlink>
    </w:p>
    <w:p w14:paraId="044C7164" w14:textId="2630D2A6" w:rsidR="0053293C" w:rsidRDefault="0053293C" w:rsidP="001C48BA">
      <w:pPr>
        <w:pStyle w:val="NormalWeb"/>
        <w:spacing w:before="0" w:beforeAutospacing="0" w:after="0" w:afterAutospacing="0" w:line="480" w:lineRule="atLeast"/>
        <w:rPr>
          <w:rFonts w:ascii="-webkit-standard" w:eastAsia="Times New Roman" w:hAnsi="-webkit-standard"/>
          <w:color w:val="000000"/>
          <w:sz w:val="27"/>
          <w:szCs w:val="27"/>
        </w:rPr>
      </w:pPr>
    </w:p>
    <w:p w14:paraId="3EF06823" w14:textId="6BC06DC6" w:rsidR="00E527CD" w:rsidRPr="00023B24" w:rsidRDefault="00BA7B6E" w:rsidP="00023B24">
      <w:pPr>
        <w:spacing w:after="0" w:line="480" w:lineRule="auto"/>
        <w:ind w:left="720" w:hanging="720"/>
        <w:rPr>
          <w:rFonts w:ascii="Times New Roman" w:hAnsi="Times New Roman" w:cs="Times New Roman"/>
          <w:kern w:val="0"/>
          <w14:ligatures w14:val="none"/>
        </w:rPr>
      </w:pPr>
      <w:r w:rsidRPr="00BA7B6E">
        <w:rPr>
          <w:rFonts w:ascii="Times New Roman" w:hAnsi="Times New Roman" w:cs="Times New Roman"/>
          <w:color w:val="000000"/>
          <w:kern w:val="0"/>
          <w14:ligatures w14:val="none"/>
        </w:rPr>
        <w:t xml:space="preserve">Pio, E., &amp; Moore, V. (2021). Battered South‐Asian diasporic women: Culture, secrets and work. </w:t>
      </w:r>
      <w:r w:rsidRPr="00BA7B6E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Gender Work and Organization</w:t>
      </w:r>
      <w:r w:rsidRPr="00BA7B6E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r w:rsidRPr="00BA7B6E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29</w:t>
      </w:r>
      <w:r w:rsidRPr="00BA7B6E">
        <w:rPr>
          <w:rFonts w:ascii="Times New Roman" w:hAnsi="Times New Roman" w:cs="Times New Roman"/>
          <w:color w:val="000000"/>
          <w:kern w:val="0"/>
          <w14:ligatures w14:val="none"/>
        </w:rPr>
        <w:t xml:space="preserve">(2), 536–560. </w:t>
      </w:r>
      <w:hyperlink r:id="rId11" w:history="1">
        <w:r w:rsidRPr="00BA7B6E">
          <w:rPr>
            <w:rFonts w:ascii="Times New Roman" w:hAnsi="Times New Roman" w:cs="Times New Roman"/>
            <w:color w:val="1155CC"/>
            <w:kern w:val="0"/>
            <w:u w:val="single"/>
            <w14:ligatures w14:val="none"/>
          </w:rPr>
          <w:t>https://doi.org/10.1111/gwao.12780</w:t>
        </w:r>
      </w:hyperlink>
    </w:p>
    <w:p w14:paraId="5EC5AE42" w14:textId="04F37CA0" w:rsidR="00E13040" w:rsidRPr="00023B24" w:rsidRDefault="00E527CD" w:rsidP="00023B24">
      <w:pPr>
        <w:pStyle w:val="NormalWeb"/>
        <w:spacing w:before="0" w:beforeAutospacing="0" w:after="0" w:afterAutospacing="0" w:line="480" w:lineRule="atLeast"/>
        <w:ind w:left="720" w:hanging="720"/>
        <w:rPr>
          <w:color w:val="000000"/>
        </w:rPr>
      </w:pPr>
      <w:r>
        <w:rPr>
          <w:color w:val="000000"/>
        </w:rPr>
        <w:t xml:space="preserve">Pringle, W., </w:t>
      </w:r>
      <w:proofErr w:type="spellStart"/>
      <w:r>
        <w:rPr>
          <w:color w:val="000000"/>
        </w:rPr>
        <w:t>Sachal</w:t>
      </w:r>
      <w:proofErr w:type="spellEnd"/>
      <w:r>
        <w:rPr>
          <w:color w:val="000000"/>
        </w:rPr>
        <w:t xml:space="preserve">, S. S., </w:t>
      </w:r>
      <w:proofErr w:type="spellStart"/>
      <w:r>
        <w:rPr>
          <w:color w:val="000000"/>
        </w:rPr>
        <w:t>Dhutt</w:t>
      </w:r>
      <w:proofErr w:type="spellEnd"/>
      <w:r>
        <w:rPr>
          <w:color w:val="000000"/>
        </w:rPr>
        <w:t xml:space="preserve">, G. S., </w:t>
      </w:r>
      <w:proofErr w:type="spellStart"/>
      <w:r>
        <w:rPr>
          <w:color w:val="000000"/>
        </w:rPr>
        <w:t>Kestler</w:t>
      </w:r>
      <w:proofErr w:type="spellEnd"/>
      <w:r>
        <w:rPr>
          <w:color w:val="000000"/>
        </w:rPr>
        <w:t xml:space="preserve">, M., Dubé, È., &amp; </w:t>
      </w:r>
      <w:proofErr w:type="spellStart"/>
      <w:r>
        <w:rPr>
          <w:color w:val="000000"/>
        </w:rPr>
        <w:t>Bettinger</w:t>
      </w:r>
      <w:proofErr w:type="spellEnd"/>
      <w:r>
        <w:rPr>
          <w:color w:val="000000"/>
        </w:rPr>
        <w:t xml:space="preserve">, J. A. (2022). Public health community engagement with Asian populations in British Columbia during COVID-19: towards a </w:t>
      </w:r>
      <w:proofErr w:type="spellStart"/>
      <w:r>
        <w:rPr>
          <w:color w:val="000000"/>
        </w:rPr>
        <w:t>culture-centered</w:t>
      </w:r>
      <w:proofErr w:type="spellEnd"/>
      <w:r>
        <w:rPr>
          <w:color w:val="000000"/>
        </w:rPr>
        <w:t xml:space="preserve"> approach.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Canadian Journal of Public Health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113</w:t>
      </w:r>
      <w:r>
        <w:rPr>
          <w:color w:val="000000"/>
        </w:rPr>
        <w:t>(S1), 14–23.</w:t>
      </w:r>
      <w:r>
        <w:rPr>
          <w:rStyle w:val="apple-converted-space"/>
          <w:color w:val="000000"/>
        </w:rPr>
        <w:t> </w:t>
      </w:r>
      <w:r>
        <w:rPr>
          <w:rStyle w:val="url"/>
          <w:color w:val="000000"/>
        </w:rPr>
        <w:t>https://doi.org/10.17269/s41997-022-00699-5</w:t>
      </w:r>
    </w:p>
    <w:p w14:paraId="5D46174B" w14:textId="77777777" w:rsidR="00C57E82" w:rsidRDefault="00C57E82">
      <w:pPr>
        <w:pStyle w:val="NormalWeb"/>
        <w:spacing w:before="0" w:beforeAutospacing="0" w:after="0" w:afterAutospacing="0" w:line="480" w:lineRule="atLeast"/>
        <w:ind w:left="720" w:hanging="720"/>
        <w:rPr>
          <w:rFonts w:ascii="-webkit-standard" w:eastAsia="Times New Roman" w:hAnsi="-webkit-standard"/>
          <w:color w:val="000000"/>
          <w:sz w:val="27"/>
          <w:szCs w:val="27"/>
        </w:rPr>
      </w:pPr>
    </w:p>
    <w:p w14:paraId="03EC88BF" w14:textId="7596E742" w:rsidR="00FD4EC5" w:rsidRPr="00A752E5" w:rsidRDefault="00C57E82" w:rsidP="00A752E5">
      <w:pPr>
        <w:pStyle w:val="NormalWeb"/>
        <w:spacing w:before="0" w:beforeAutospacing="0" w:after="0" w:afterAutospacing="0" w:line="480" w:lineRule="auto"/>
        <w:ind w:left="720" w:hanging="720"/>
      </w:pPr>
      <w:r>
        <w:rPr>
          <w:color w:val="000000"/>
        </w:rPr>
        <w:lastRenderedPageBreak/>
        <w:t xml:space="preserve">Rai, A. (2020). Indirect experiences with domestic violence and help‐seeking preferences among south asian immigrants in the United States. </w:t>
      </w:r>
      <w:r>
        <w:rPr>
          <w:i/>
          <w:iCs/>
          <w:color w:val="000000"/>
        </w:rPr>
        <w:t>Journal of Community Psychology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49</w:t>
      </w:r>
      <w:r>
        <w:rPr>
          <w:color w:val="000000"/>
        </w:rPr>
        <w:t>(6), 1983–2002. https://doi.org/10.1002/jcop.22492</w:t>
      </w:r>
    </w:p>
    <w:p w14:paraId="30377C21" w14:textId="7563880B" w:rsidR="008B3D3D" w:rsidRDefault="00FD4EC5" w:rsidP="001C48BA">
      <w:pPr>
        <w:pStyle w:val="NormalWeb"/>
        <w:spacing w:before="0" w:beforeAutospacing="0" w:after="0" w:afterAutospacing="0" w:line="480" w:lineRule="atLeast"/>
        <w:ind w:left="720" w:hanging="720"/>
        <w:rPr>
          <w:color w:val="000000"/>
        </w:rPr>
      </w:pPr>
      <w:r>
        <w:rPr>
          <w:color w:val="000000"/>
        </w:rPr>
        <w:t xml:space="preserve">Turin, T. C., Chowdhury, N., </w:t>
      </w:r>
      <w:proofErr w:type="spellStart"/>
      <w:r>
        <w:rPr>
          <w:color w:val="000000"/>
        </w:rPr>
        <w:t>Haque</w:t>
      </w:r>
      <w:proofErr w:type="spellEnd"/>
      <w:r>
        <w:rPr>
          <w:color w:val="000000"/>
        </w:rPr>
        <w:t xml:space="preserve">, S., </w:t>
      </w:r>
      <w:proofErr w:type="spellStart"/>
      <w:r>
        <w:rPr>
          <w:color w:val="000000"/>
        </w:rPr>
        <w:t>Rumana</w:t>
      </w:r>
      <w:proofErr w:type="spellEnd"/>
      <w:r>
        <w:rPr>
          <w:color w:val="000000"/>
        </w:rPr>
        <w:t>, N., Rahman, N., &amp; Lasker, M. a. A. (2021). Meaningful and deep community engagement efforts for pragmatic research and beyond: engaging with an immigrant/</w:t>
      </w:r>
      <w:proofErr w:type="spellStart"/>
      <w:r>
        <w:rPr>
          <w:color w:val="000000"/>
        </w:rPr>
        <w:t>racialised</w:t>
      </w:r>
      <w:proofErr w:type="spellEnd"/>
      <w:r>
        <w:rPr>
          <w:color w:val="000000"/>
        </w:rPr>
        <w:t xml:space="preserve"> community on equitable access to care.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BMJ Global Health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6</w:t>
      </w:r>
      <w:r>
        <w:rPr>
          <w:color w:val="000000"/>
        </w:rPr>
        <w:t>(8), e006370.</w:t>
      </w:r>
      <w:r>
        <w:rPr>
          <w:rStyle w:val="apple-converted-space"/>
          <w:color w:val="000000"/>
        </w:rPr>
        <w:t> </w:t>
      </w:r>
      <w:hyperlink r:id="rId12" w:history="1">
        <w:r w:rsidR="00DF65F9" w:rsidRPr="00650ED2">
          <w:rPr>
            <w:rStyle w:val="Hyperlink"/>
          </w:rPr>
          <w:t>https://doi.org/10.1136/bmjgh-2021-006370</w:t>
        </w:r>
      </w:hyperlink>
    </w:p>
    <w:p w14:paraId="39033E6F" w14:textId="77777777" w:rsidR="001C48BA" w:rsidRPr="001C48BA" w:rsidRDefault="001C48BA" w:rsidP="001C48BA">
      <w:pPr>
        <w:pStyle w:val="NormalWeb"/>
        <w:spacing w:before="0" w:beforeAutospacing="0" w:after="0" w:afterAutospacing="0" w:line="480" w:lineRule="atLeast"/>
        <w:ind w:left="720" w:hanging="720"/>
        <w:rPr>
          <w:color w:val="000000"/>
        </w:rPr>
      </w:pPr>
    </w:p>
    <w:p w14:paraId="42C13342" w14:textId="7BA6EDCC" w:rsidR="00923674" w:rsidRDefault="00923674">
      <w:pPr>
        <w:pStyle w:val="NormalWeb"/>
        <w:spacing w:before="0" w:beforeAutospacing="0" w:after="0" w:afterAutospacing="0" w:line="480" w:lineRule="atLeast"/>
        <w:ind w:left="720" w:hanging="720"/>
        <w:rPr>
          <w:rStyle w:val="url"/>
          <w:color w:val="000000"/>
        </w:rPr>
      </w:pPr>
      <w:proofErr w:type="spellStart"/>
      <w:r>
        <w:rPr>
          <w:color w:val="000000"/>
        </w:rPr>
        <w:t>Yakubovich</w:t>
      </w:r>
      <w:proofErr w:type="spellEnd"/>
      <w:r>
        <w:rPr>
          <w:color w:val="000000"/>
        </w:rPr>
        <w:t xml:space="preserve">, A. R., Steele, B., Moses, C., Tremblay, E., </w:t>
      </w:r>
      <w:proofErr w:type="spellStart"/>
      <w:r>
        <w:rPr>
          <w:color w:val="000000"/>
        </w:rPr>
        <w:t>Arcenal</w:t>
      </w:r>
      <w:proofErr w:type="spellEnd"/>
      <w:r>
        <w:rPr>
          <w:color w:val="000000"/>
        </w:rPr>
        <w:t xml:space="preserve">, M., O’Campo, P., Mason, R., Du Mont, J., </w:t>
      </w:r>
      <w:proofErr w:type="spellStart"/>
      <w:r>
        <w:rPr>
          <w:color w:val="000000"/>
        </w:rPr>
        <w:t>Huijbregts</w:t>
      </w:r>
      <w:proofErr w:type="spellEnd"/>
      <w:r>
        <w:rPr>
          <w:color w:val="000000"/>
        </w:rPr>
        <w:t>, M., Hough, L., Sim, A., &amp; Shastri, P. (2023). Recommendations for Canada’s National Action Plan to End Gender-Based Violence: perspectives from leaders, service providers and survivors in Canada’s largest city during the COVID-19 pandemic.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Health Promotion and Chronic Disease Prevention in Canada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43</w:t>
      </w:r>
      <w:r>
        <w:rPr>
          <w:color w:val="000000"/>
        </w:rPr>
        <w:t>(4), 155–170.</w:t>
      </w:r>
      <w:r>
        <w:rPr>
          <w:rStyle w:val="apple-converted-space"/>
          <w:color w:val="000000"/>
        </w:rPr>
        <w:t> </w:t>
      </w:r>
      <w:hyperlink r:id="rId13" w:history="1">
        <w:r w:rsidR="00DF65F9" w:rsidRPr="00650ED2">
          <w:rPr>
            <w:rStyle w:val="Hyperlink"/>
          </w:rPr>
          <w:t>https://doi.org/10.24095/hpcdp.43.4.01</w:t>
        </w:r>
      </w:hyperlink>
    </w:p>
    <w:p w14:paraId="48D661A8" w14:textId="77777777" w:rsidR="00DF65F9" w:rsidRDefault="00DF65F9">
      <w:pPr>
        <w:pStyle w:val="NormalWeb"/>
        <w:spacing w:before="0" w:beforeAutospacing="0" w:after="0" w:afterAutospacing="0" w:line="480" w:lineRule="atLeast"/>
        <w:ind w:left="720" w:hanging="720"/>
        <w:rPr>
          <w:color w:val="000000"/>
        </w:rPr>
      </w:pPr>
    </w:p>
    <w:sectPr w:rsidR="00DF65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AE"/>
    <w:rsid w:val="00023B24"/>
    <w:rsid w:val="000B015C"/>
    <w:rsid w:val="000E61A9"/>
    <w:rsid w:val="0013307E"/>
    <w:rsid w:val="0014205B"/>
    <w:rsid w:val="001C48BA"/>
    <w:rsid w:val="003339EC"/>
    <w:rsid w:val="00440B38"/>
    <w:rsid w:val="00450775"/>
    <w:rsid w:val="0048285A"/>
    <w:rsid w:val="004D4A59"/>
    <w:rsid w:val="005115EC"/>
    <w:rsid w:val="0053293C"/>
    <w:rsid w:val="005F1631"/>
    <w:rsid w:val="00602BAE"/>
    <w:rsid w:val="00697585"/>
    <w:rsid w:val="007B0F21"/>
    <w:rsid w:val="007D1AA3"/>
    <w:rsid w:val="00812967"/>
    <w:rsid w:val="008B3D3D"/>
    <w:rsid w:val="009219A6"/>
    <w:rsid w:val="00923674"/>
    <w:rsid w:val="009C30ED"/>
    <w:rsid w:val="00A752E5"/>
    <w:rsid w:val="00AB1196"/>
    <w:rsid w:val="00AB29F9"/>
    <w:rsid w:val="00AF0C4C"/>
    <w:rsid w:val="00B2323A"/>
    <w:rsid w:val="00BA7B6E"/>
    <w:rsid w:val="00C35E19"/>
    <w:rsid w:val="00C51CD8"/>
    <w:rsid w:val="00C57E82"/>
    <w:rsid w:val="00D417E0"/>
    <w:rsid w:val="00D81E47"/>
    <w:rsid w:val="00DA3F9A"/>
    <w:rsid w:val="00DF65F9"/>
    <w:rsid w:val="00E13040"/>
    <w:rsid w:val="00E47B77"/>
    <w:rsid w:val="00E527CD"/>
    <w:rsid w:val="00F10242"/>
    <w:rsid w:val="00FA64E6"/>
    <w:rsid w:val="00FB045F"/>
    <w:rsid w:val="00FC4677"/>
    <w:rsid w:val="00FD4EC5"/>
    <w:rsid w:val="00FD5AF9"/>
    <w:rsid w:val="00F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5B11D"/>
  <w15:chartTrackingRefBased/>
  <w15:docId w15:val="{D75D6B71-F233-A440-A92C-63D5150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B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119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B1196"/>
  </w:style>
  <w:style w:type="character" w:customStyle="1" w:styleId="url">
    <w:name w:val="url"/>
    <w:basedOn w:val="DefaultParagraphFont"/>
    <w:rsid w:val="00AB1196"/>
  </w:style>
  <w:style w:type="character" w:styleId="Hyperlink">
    <w:name w:val="Hyperlink"/>
    <w:basedOn w:val="DefaultParagraphFont"/>
    <w:uiPriority w:val="99"/>
    <w:unhideWhenUsed/>
    <w:rsid w:val="00FA64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fcre.12653" TargetMode="External"/><Relationship Id="rId13" Type="http://schemas.openxmlformats.org/officeDocument/2006/relationships/hyperlink" Target="https://doi.org/10.24095/hpcdp.43.4.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26330024241246810" TargetMode="External"/><Relationship Id="rId12" Type="http://schemas.openxmlformats.org/officeDocument/2006/relationships/hyperlink" Target="https://doi.org/10.1136/bmjgh-2021-0063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07399332.2017.1385615" TargetMode="External"/><Relationship Id="rId11" Type="http://schemas.openxmlformats.org/officeDocument/2006/relationships/hyperlink" Target="https://doi.org/10.1111/gwao.12780" TargetMode="External"/><Relationship Id="rId5" Type="http://schemas.openxmlformats.org/officeDocument/2006/relationships/hyperlink" Target="https://doi.org/10.1186/s12889-025-21619-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177/1077801220984174" TargetMode="External"/><Relationship Id="rId4" Type="http://schemas.openxmlformats.org/officeDocument/2006/relationships/hyperlink" Target="https://doi.org/10.1177/0886109920916038" TargetMode="External"/><Relationship Id="rId9" Type="http://schemas.openxmlformats.org/officeDocument/2006/relationships/hyperlink" Target="https://doi.org/10.1080/07399332.2019.16415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Surleen Shoker</dc:creator>
  <cp:keywords/>
  <dc:description/>
  <cp:lastModifiedBy>Surleen Shoker</cp:lastModifiedBy>
  <cp:revision>44</cp:revision>
  <dcterms:created xsi:type="dcterms:W3CDTF">2025-11-16T23:01:00Z</dcterms:created>
  <dcterms:modified xsi:type="dcterms:W3CDTF">2025-11-19T23:23:00Z</dcterms:modified>
</cp:coreProperties>
</file>